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0" w:rsidRPr="001B0748" w:rsidRDefault="00C30904" w:rsidP="001B0748">
      <w:pPr>
        <w:jc w:val="center"/>
        <w:rPr>
          <w:b/>
          <w:sz w:val="28"/>
          <w:szCs w:val="28"/>
          <w:u w:val="single"/>
        </w:rPr>
      </w:pPr>
      <w:proofErr w:type="gramStart"/>
      <w:r w:rsidRPr="001B0748">
        <w:rPr>
          <w:b/>
          <w:sz w:val="28"/>
          <w:szCs w:val="28"/>
          <w:u w:val="single"/>
        </w:rPr>
        <w:t xml:space="preserve">12 </w:t>
      </w:r>
      <w:r w:rsidR="00657B60" w:rsidRPr="001B0748">
        <w:rPr>
          <w:b/>
          <w:sz w:val="28"/>
          <w:szCs w:val="28"/>
          <w:u w:val="single"/>
        </w:rPr>
        <w:t xml:space="preserve"> </w:t>
      </w:r>
      <w:r w:rsidR="009951DB" w:rsidRPr="001B0748">
        <w:rPr>
          <w:b/>
          <w:sz w:val="28"/>
          <w:szCs w:val="28"/>
          <w:u w:val="single"/>
        </w:rPr>
        <w:t>STRATEGI</w:t>
      </w:r>
      <w:r w:rsidR="00986F1C" w:rsidRPr="001B0748">
        <w:rPr>
          <w:b/>
          <w:sz w:val="28"/>
          <w:szCs w:val="28"/>
          <w:u w:val="single"/>
        </w:rPr>
        <w:t>ES</w:t>
      </w:r>
      <w:proofErr w:type="gramEnd"/>
      <w:r w:rsidR="00986F1C" w:rsidRPr="001B0748">
        <w:rPr>
          <w:b/>
          <w:sz w:val="28"/>
          <w:szCs w:val="28"/>
          <w:u w:val="single"/>
        </w:rPr>
        <w:t xml:space="preserve"> FOR ANSWERING OPEN RESPONSE</w:t>
      </w:r>
      <w:r w:rsidRPr="001B0748">
        <w:rPr>
          <w:b/>
          <w:sz w:val="28"/>
          <w:szCs w:val="28"/>
          <w:u w:val="single"/>
        </w:rPr>
        <w:t xml:space="preserve"> QUESTIONS</w:t>
      </w:r>
      <w:r w:rsidR="001B0748" w:rsidRPr="001B0748">
        <w:rPr>
          <w:b/>
          <w:sz w:val="28"/>
          <w:szCs w:val="28"/>
          <w:u w:val="single"/>
        </w:rPr>
        <w:t xml:space="preserve"> – Gr. 9 EQAO MATH</w:t>
      </w:r>
      <w:r w:rsidR="009951DB" w:rsidRPr="001B0748">
        <w:rPr>
          <w:b/>
          <w:sz w:val="32"/>
          <w:szCs w:val="32"/>
          <w:u w:val="single"/>
        </w:rPr>
        <w:t xml:space="preserve"> </w:t>
      </w:r>
      <w:r w:rsidRPr="001B0748">
        <w:rPr>
          <w:b/>
          <w:sz w:val="32"/>
          <w:szCs w:val="32"/>
          <w:u w:val="single"/>
        </w:rPr>
        <w:t xml:space="preserve"> </w:t>
      </w: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Read the question carefully. Highlight any important information.</w:t>
      </w:r>
    </w:p>
    <w:p w:rsidR="00986F1C" w:rsidRDefault="00986F1C" w:rsidP="00986F1C">
      <w:pPr>
        <w:spacing w:after="0" w:line="240" w:lineRule="auto"/>
        <w:ind w:left="780"/>
        <w:rPr>
          <w:rFonts w:ascii="Tahoma" w:hAnsi="Tahoma" w:cs="Tahoma"/>
          <w:sz w:val="28"/>
          <w:szCs w:val="28"/>
          <w:lang w:val="en-CA"/>
        </w:rPr>
      </w:pP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Identify the key word in the open response question from the given </w:t>
      </w:r>
      <w:r w:rsidRPr="001B0748">
        <w:rPr>
          <w:rFonts w:ascii="Tahoma" w:hAnsi="Tahoma" w:cs="Tahoma"/>
          <w:b/>
          <w:sz w:val="28"/>
          <w:szCs w:val="28"/>
          <w:u w:val="single"/>
          <w:lang w:val="en-CA"/>
        </w:rPr>
        <w:t>key word list</w:t>
      </w:r>
      <w:r w:rsidR="00C30904">
        <w:rPr>
          <w:rFonts w:ascii="Tahoma" w:hAnsi="Tahoma" w:cs="Tahoma"/>
          <w:sz w:val="28"/>
          <w:szCs w:val="28"/>
          <w:lang w:val="en-CA"/>
        </w:rPr>
        <w:t xml:space="preserve"> to help you better understand how you should</w:t>
      </w:r>
      <w:r>
        <w:rPr>
          <w:rFonts w:ascii="Tahoma" w:hAnsi="Tahoma" w:cs="Tahoma"/>
          <w:sz w:val="28"/>
          <w:szCs w:val="28"/>
          <w:lang w:val="en-CA"/>
        </w:rPr>
        <w:t xml:space="preserve"> formulate your response.</w:t>
      </w:r>
    </w:p>
    <w:p w:rsidR="00986F1C" w:rsidRDefault="00986F1C" w:rsidP="00986F1C">
      <w:pPr>
        <w:spacing w:after="0" w:line="240" w:lineRule="auto"/>
        <w:ind w:left="780"/>
        <w:rPr>
          <w:rFonts w:ascii="Tahoma" w:hAnsi="Tahoma" w:cs="Tahoma"/>
          <w:sz w:val="28"/>
          <w:szCs w:val="28"/>
          <w:lang w:val="en-CA"/>
        </w:rPr>
      </w:pP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Use language and terminology that is familiar to most people. Do not use abbreviations or notations that may not be clearly understood.</w:t>
      </w:r>
    </w:p>
    <w:p w:rsidR="00986F1C" w:rsidRDefault="00986F1C" w:rsidP="00986F1C">
      <w:p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</w:p>
    <w:p w:rsidR="00F96C45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You will not know the marker personally like you would your teacher, be sure to communicate your thinking as clearly as possible.</w:t>
      </w:r>
    </w:p>
    <w:p w:rsidR="00986F1C" w:rsidRDefault="00F96C45" w:rsidP="00F96C45">
      <w:p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        </w:t>
      </w:r>
      <w:r w:rsidR="00986F1C">
        <w:rPr>
          <w:rFonts w:ascii="Tahoma" w:hAnsi="Tahoma" w:cs="Tahoma"/>
          <w:sz w:val="28"/>
          <w:szCs w:val="28"/>
          <w:lang w:val="en-CA"/>
        </w:rPr>
        <w:t xml:space="preserve"> Assume the marker has little math experience.</w:t>
      </w:r>
    </w:p>
    <w:p w:rsidR="00986F1C" w:rsidRDefault="00986F1C" w:rsidP="00986F1C">
      <w:pPr>
        <w:pStyle w:val="ListParagraph"/>
        <w:rPr>
          <w:rFonts w:ascii="Tahoma" w:hAnsi="Tahoma" w:cs="Tahoma"/>
          <w:sz w:val="28"/>
          <w:szCs w:val="28"/>
          <w:lang w:val="en-CA"/>
        </w:rPr>
      </w:pP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It is important to demonstrate your problem solving process. Markers should not have to interpret any part of your solution.</w:t>
      </w:r>
    </w:p>
    <w:p w:rsidR="00986F1C" w:rsidRDefault="00986F1C" w:rsidP="00986F1C">
      <w:pPr>
        <w:pStyle w:val="ListParagraph"/>
        <w:rPr>
          <w:rFonts w:ascii="Tahoma" w:hAnsi="Tahoma" w:cs="Tahoma"/>
          <w:sz w:val="28"/>
          <w:szCs w:val="28"/>
          <w:lang w:val="en-CA"/>
        </w:rPr>
      </w:pP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Be sure you answered the question. Did you provide a conclusion?</w:t>
      </w:r>
    </w:p>
    <w:p w:rsidR="00986F1C" w:rsidRDefault="00986F1C" w:rsidP="00986F1C">
      <w:p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If the question asked you to JUSTIFY your answer, have you demonstrated a process for your answer? Did you give reasons to support your answer?</w:t>
      </w:r>
    </w:p>
    <w:p w:rsidR="00986F1C" w:rsidRDefault="00986F1C" w:rsidP="00986F1C">
      <w:pPr>
        <w:pStyle w:val="ListParagraph"/>
        <w:rPr>
          <w:rFonts w:ascii="Tahoma" w:hAnsi="Tahoma" w:cs="Tahoma"/>
          <w:sz w:val="28"/>
          <w:szCs w:val="28"/>
          <w:lang w:val="en-CA"/>
        </w:rPr>
      </w:pP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Do not spend too much time on any one question. Approximately 5 </w:t>
      </w:r>
      <w:proofErr w:type="gramStart"/>
      <w:r>
        <w:rPr>
          <w:rFonts w:ascii="Tahoma" w:hAnsi="Tahoma" w:cs="Tahoma"/>
          <w:sz w:val="28"/>
          <w:szCs w:val="28"/>
          <w:lang w:val="en-CA"/>
        </w:rPr>
        <w:t>minutes</w:t>
      </w:r>
      <w:proofErr w:type="gramEnd"/>
      <w:r>
        <w:rPr>
          <w:rFonts w:ascii="Tahoma" w:hAnsi="Tahoma" w:cs="Tahoma"/>
          <w:sz w:val="28"/>
          <w:szCs w:val="28"/>
          <w:lang w:val="en-CA"/>
        </w:rPr>
        <w:t xml:space="preserve"> each.</w:t>
      </w:r>
    </w:p>
    <w:p w:rsidR="00986F1C" w:rsidRDefault="00986F1C" w:rsidP="00986F1C">
      <w:pPr>
        <w:pStyle w:val="ListParagraph"/>
        <w:rPr>
          <w:rFonts w:ascii="Tahoma" w:hAnsi="Tahoma" w:cs="Tahoma"/>
          <w:sz w:val="28"/>
          <w:szCs w:val="28"/>
          <w:lang w:val="en-CA"/>
        </w:rPr>
      </w:pP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Is there a way to check your answer?</w:t>
      </w:r>
    </w:p>
    <w:p w:rsidR="00986F1C" w:rsidRDefault="00986F1C" w:rsidP="00986F1C">
      <w:pPr>
        <w:pStyle w:val="ListParagraph"/>
        <w:rPr>
          <w:rFonts w:ascii="Tahoma" w:hAnsi="Tahoma" w:cs="Tahoma"/>
          <w:sz w:val="28"/>
          <w:szCs w:val="28"/>
          <w:lang w:val="en-CA"/>
        </w:rPr>
      </w:pP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 Does your answer seem reasonable?</w:t>
      </w:r>
    </w:p>
    <w:p w:rsidR="00986F1C" w:rsidRDefault="00986F1C" w:rsidP="00986F1C">
      <w:pPr>
        <w:pStyle w:val="ListParagraph"/>
        <w:rPr>
          <w:rFonts w:ascii="Tahoma" w:hAnsi="Tahoma" w:cs="Tahoma"/>
          <w:sz w:val="28"/>
          <w:szCs w:val="28"/>
          <w:lang w:val="en-CA"/>
        </w:rPr>
      </w:pPr>
    </w:p>
    <w:p w:rsidR="00986F1C" w:rsidRDefault="00986F1C" w:rsidP="00433FF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 Do not leave blanks! Write down as much as you know that relates to    the problem. Remember: Teachers cannot read your mind! They will not be able to get a sense of what you know unless it is clearly written.</w:t>
      </w:r>
    </w:p>
    <w:p w:rsidR="00986F1C" w:rsidRDefault="00986F1C" w:rsidP="00986F1C">
      <w:pPr>
        <w:pStyle w:val="ListParagraph"/>
        <w:rPr>
          <w:rFonts w:ascii="Tahoma" w:hAnsi="Tahoma" w:cs="Tahoma"/>
          <w:sz w:val="28"/>
          <w:szCs w:val="28"/>
          <w:lang w:val="en-CA"/>
        </w:rPr>
      </w:pPr>
    </w:p>
    <w:p w:rsidR="00986F1C" w:rsidRPr="001B0748" w:rsidRDefault="00986F1C" w:rsidP="001B0748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 xml:space="preserve"> </w:t>
      </w:r>
      <w:r w:rsidR="00F96C45">
        <w:rPr>
          <w:rFonts w:ascii="Tahoma" w:hAnsi="Tahoma" w:cs="Tahoma"/>
          <w:sz w:val="28"/>
          <w:szCs w:val="28"/>
          <w:lang w:val="en-CA"/>
        </w:rPr>
        <w:t>Do your best work</w:t>
      </w:r>
      <w:r>
        <w:rPr>
          <w:rFonts w:ascii="Tahoma" w:hAnsi="Tahoma" w:cs="Tahoma"/>
          <w:sz w:val="28"/>
          <w:szCs w:val="28"/>
          <w:lang w:val="en-CA"/>
        </w:rPr>
        <w:t xml:space="preserve">! </w:t>
      </w:r>
    </w:p>
    <w:sectPr w:rsidR="00986F1C" w:rsidRPr="001B0748" w:rsidSect="001B0748">
      <w:pgSz w:w="12240" w:h="15840"/>
      <w:pgMar w:top="90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E15"/>
    <w:multiLevelType w:val="singleLevel"/>
    <w:tmpl w:val="7D06B782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0926D8C"/>
    <w:multiLevelType w:val="hybridMultilevel"/>
    <w:tmpl w:val="AD02B660"/>
    <w:lvl w:ilvl="0" w:tplc="1ACED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64A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9638A"/>
    <w:multiLevelType w:val="hybridMultilevel"/>
    <w:tmpl w:val="32B6E2E0"/>
    <w:lvl w:ilvl="0" w:tplc="558E7D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C13BE"/>
    <w:multiLevelType w:val="hybridMultilevel"/>
    <w:tmpl w:val="67C6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951DB"/>
    <w:rsid w:val="000B1AFE"/>
    <w:rsid w:val="000E1297"/>
    <w:rsid w:val="001B0748"/>
    <w:rsid w:val="00420526"/>
    <w:rsid w:val="00433FF3"/>
    <w:rsid w:val="0047688C"/>
    <w:rsid w:val="00657B60"/>
    <w:rsid w:val="006C045B"/>
    <w:rsid w:val="00762C0C"/>
    <w:rsid w:val="00895930"/>
    <w:rsid w:val="0093121A"/>
    <w:rsid w:val="00986F1C"/>
    <w:rsid w:val="009951DB"/>
    <w:rsid w:val="00A7277B"/>
    <w:rsid w:val="00C30904"/>
    <w:rsid w:val="00D65122"/>
    <w:rsid w:val="00F9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97"/>
  </w:style>
  <w:style w:type="paragraph" w:styleId="Heading3">
    <w:name w:val="heading 3"/>
    <w:basedOn w:val="Normal"/>
    <w:link w:val="Heading3Char"/>
    <w:qFormat/>
    <w:rsid w:val="0043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DB"/>
    <w:pPr>
      <w:ind w:left="720"/>
      <w:contextualSpacing/>
    </w:pPr>
  </w:style>
  <w:style w:type="paragraph" w:styleId="NormalWeb">
    <w:name w:val="Normal (Web)"/>
    <w:basedOn w:val="Normal"/>
    <w:rsid w:val="0099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33F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cironeca</dc:creator>
  <cp:keywords/>
  <dc:description/>
  <cp:lastModifiedBy>cironeca</cp:lastModifiedBy>
  <cp:revision>4</cp:revision>
  <cp:lastPrinted>2008-12-01T13:52:00Z</cp:lastPrinted>
  <dcterms:created xsi:type="dcterms:W3CDTF">2009-05-25T02:13:00Z</dcterms:created>
  <dcterms:modified xsi:type="dcterms:W3CDTF">2009-05-25T20:05:00Z</dcterms:modified>
</cp:coreProperties>
</file>